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13" w:rsidRDefault="00CA15B2" w:rsidP="00EB02F3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CA15B2">
        <w:rPr>
          <w:rFonts w:asciiTheme="majorHAnsi" w:hAnsiTheme="majorHAnsi" w:cstheme="majorHAnsi"/>
          <w:b/>
          <w:sz w:val="28"/>
          <w:szCs w:val="28"/>
          <w:lang w:val="en-US"/>
        </w:rPr>
        <w:t>III. TỈNH NAM ĐỊNH</w:t>
      </w: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992"/>
        <w:gridCol w:w="993"/>
        <w:gridCol w:w="708"/>
        <w:gridCol w:w="709"/>
        <w:gridCol w:w="851"/>
        <w:gridCol w:w="850"/>
        <w:gridCol w:w="567"/>
        <w:gridCol w:w="851"/>
        <w:gridCol w:w="992"/>
        <w:gridCol w:w="992"/>
        <w:gridCol w:w="851"/>
        <w:gridCol w:w="992"/>
        <w:gridCol w:w="567"/>
        <w:gridCol w:w="992"/>
      </w:tblGrid>
      <w:tr w:rsidR="009812B9" w:rsidRPr="009812B9" w:rsidTr="00EB02F3">
        <w:trPr>
          <w:trHeight w:val="45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Đơn vị hành chính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Thành lập đơn vị hành chính mới</w:t>
            </w:r>
          </w:p>
        </w:tc>
        <w:tc>
          <w:tcPr>
            <w:tcW w:w="11907" w:type="dxa"/>
            <w:gridSpan w:val="14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Về chủ trương sắp xếp ĐVHC cấp xã</w:t>
            </w:r>
          </w:p>
        </w:tc>
      </w:tr>
      <w:tr w:rsidR="009812B9" w:rsidRPr="009812B9" w:rsidTr="00EB02F3">
        <w:trPr>
          <w:trHeight w:val="1335"/>
        </w:trPr>
        <w:tc>
          <w:tcPr>
            <w:tcW w:w="709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Tổng số hộ gia đình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Cử tri đại diện hộ gia đình tham gia lấy ý kiến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Tổng số phiếu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Phiếu hợp lệ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Phiếu không hợp lệ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Cử tri đại diện hộ gia đình đồng ý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Cử tri đại diện hộ gia đình không đồng ý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Cử tri đại diện hộ gia đình đã có ý kiến đồng ý hoặc không đồng ý và có thêm có ý kiến khác</w:t>
            </w:r>
          </w:p>
        </w:tc>
      </w:tr>
      <w:tr w:rsidR="009812B9" w:rsidRPr="009812B9" w:rsidTr="00EB02F3">
        <w:trPr>
          <w:trHeight w:val="1440"/>
        </w:trPr>
        <w:tc>
          <w:tcPr>
            <w:tcW w:w="709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Tỷ lệ/tổng số hộ (%)</w:t>
            </w:r>
          </w:p>
        </w:tc>
        <w:tc>
          <w:tcPr>
            <w:tcW w:w="709" w:type="dxa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Tỷ lệ</w:t>
            </w: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br/>
              <w:t>(%)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Tỷ lệ</w:t>
            </w: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br/>
              <w:t>(%)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Tỷ lệ/tổng số hộ gia đình (%)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Tỷ lệ/tổng số hộ gia đình (%)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Tỷ lệ/tổng số hộ gia đình (%)</w:t>
            </w:r>
          </w:p>
        </w:tc>
      </w:tr>
      <w:tr w:rsidR="009812B9" w:rsidRPr="009812B9" w:rsidTr="00EB02F3">
        <w:trPr>
          <w:trHeight w:val="525"/>
        </w:trPr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TOÀN TỈNH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630.888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611.076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96,86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611.076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610.742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334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605.633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96,00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5.109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0,81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1.108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0,18</w:t>
            </w:r>
          </w:p>
        </w:tc>
      </w:tr>
      <w:tr w:rsidR="009812B9" w:rsidRPr="009812B9" w:rsidTr="00EB02F3">
        <w:trPr>
          <w:trHeight w:val="63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Thành phố Nam Định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124.523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122.973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98,76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122.973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122.887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99,93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86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121.033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97,20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1.854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1,49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233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0,19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Lộc Vượng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Nam Định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5.035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4.966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4.966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4.789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3,38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2,05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Vị Xuyên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8.461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8.438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8.438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8.429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8.352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98,71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0,01</w:t>
            </w:r>
          </w:p>
        </w:tc>
      </w:tr>
      <w:tr w:rsidR="009812B9" w:rsidRPr="009812B9" w:rsidTr="00EB02F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Trần Hưng Đạo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5.587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5.587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5.587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1,88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Quang Trung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9.545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9.545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9.545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9.541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1,37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Cửa Bắc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7.894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7.816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7.816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7.813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7.691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97,43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Năng Tĩnh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7.112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Cửa Nam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1.778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1.778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99,33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1.753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96,85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Phúc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97,43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Lộc Hạ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Thiên Trường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4.021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3.998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99,43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3.998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3.893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96,82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2,61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Trung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97,99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Tân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3.558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3.317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3.306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3.273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91,99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Lộc Hòa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Đông 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3.797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3.648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1,66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Thắng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Hà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1,35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Nam Phong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Vị Khê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1,19</w:t>
            </w:r>
          </w:p>
        </w:tc>
      </w:tr>
      <w:tr w:rsidR="009812B9" w:rsidRPr="009812B9" w:rsidTr="00EB02F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Nam Điền (huyện Nam Trực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7.179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7.134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99,37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7.118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7.045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Mỹ Xá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Thành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5.389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5.342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5.342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5.342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96,92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2,21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Đại An (Vụ Bản)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2.378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2.337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97,43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Trường Thi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Trường Thi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9.949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9.792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98,42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9.792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9.791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9.616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1,76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5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Thành Lợi (Vụ Bản)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9.162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9.005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8.946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97,64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Nam Vân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Hồng Quang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2.299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2,74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0,87</w:t>
            </w:r>
          </w:p>
        </w:tc>
      </w:tr>
      <w:tr w:rsidR="009812B9" w:rsidRPr="009812B9" w:rsidTr="00EB02F3">
        <w:trPr>
          <w:trHeight w:val="69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Nghĩa An (huyện Nam Trực)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3.523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3,11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</w:tr>
      <w:tr w:rsidR="009812B9" w:rsidRPr="009812B9" w:rsidTr="00EB02F3">
        <w:trPr>
          <w:trHeight w:val="73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Hồng Quang (huyện Nam Trực)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4.204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4.169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99,17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4.169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4.128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Phường Hưng Lộc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Phường Mỹ Lộc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3.953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98,74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3.846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Thuận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2.327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93,81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2.182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Mỹ Lộc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4.732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4.681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4.679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4.656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5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II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Nam Trực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47.007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45.675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97,17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45.675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45.629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45.413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96,61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216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Cường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Nam Trực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Nam Giang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5.067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4.923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97,16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4.923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4.923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Hùng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2.196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Dương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Nam Minh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3.065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Bình Minh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3.479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3.464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99,57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3.464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3.461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Tiến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3.646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3.449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3.444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93,97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Đồng Sơn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Nam Đồng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3.483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3.461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99,37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3.461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3.454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3.449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Thái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Hoa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Nam Ninh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91,63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Lợi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3.004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Hải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1.943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96,19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95,54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38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Thanh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3.990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3.835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96,12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95,86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Tân Thịnh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Nam Hồng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3.525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3.374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95,72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Thắng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Hồng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99,27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89,32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III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Vụ Bản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32.078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30.814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96,06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30.814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30.814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30.619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95,45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0,08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42</w:t>
            </w:r>
          </w:p>
        </w:tc>
        <w:tc>
          <w:tcPr>
            <w:tcW w:w="1276" w:type="dxa"/>
            <w:shd w:val="clear" w:color="FEF2CB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Minh Tân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Minh Tân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6.696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6.457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96,43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43</w:t>
            </w:r>
          </w:p>
        </w:tc>
        <w:tc>
          <w:tcPr>
            <w:tcW w:w="1276" w:type="dxa"/>
            <w:shd w:val="clear" w:color="FEF2CB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Cộng Hòa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1.732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97,92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1.684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Hiển Khánh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Hiển Khánh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2.470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87,65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86,11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Hợp Hưng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97,39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Trung Thành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96,87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0,58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Quang Trung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2.090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1.978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94,64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1.978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1.978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1.967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48</w:t>
            </w:r>
          </w:p>
        </w:tc>
        <w:tc>
          <w:tcPr>
            <w:tcW w:w="1276" w:type="dxa"/>
            <w:shd w:val="clear" w:color="FEF2CB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Kim Thái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Vụ Bản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2.959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2.856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2.856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2.856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96,38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49</w:t>
            </w:r>
          </w:p>
        </w:tc>
        <w:tc>
          <w:tcPr>
            <w:tcW w:w="1276" w:type="dxa"/>
            <w:shd w:val="clear" w:color="FEF2CB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Gôi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2.290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50</w:t>
            </w:r>
          </w:p>
        </w:tc>
        <w:tc>
          <w:tcPr>
            <w:tcW w:w="1276" w:type="dxa"/>
            <w:shd w:val="clear" w:color="FEF2CB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Tam Thanh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1.904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92,54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92,44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Liên Minh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Liên Minh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3.187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3.143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3.143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3.143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3.093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Vĩnh Hào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1.761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96,37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Đại Thắng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6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IV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Ý Yên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76.046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74.001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74.001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73.967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73.558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Khánh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Ý Yên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1.921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0,21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Phong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1.993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1.889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94,78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1.884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1.883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94,48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Lâm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4.629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4.512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97,47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4.512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4.512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4.493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1,10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Hồng Quang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6.362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6.217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6.217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6.216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6.214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Phú Hưng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 Phong Doanh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5.528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5.478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5.478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5.478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Chính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2.301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2.258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Thọ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Trung Nghĩa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Tân Minh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5.047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4.989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4.989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4.977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0,08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Tân Minh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5.492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5.054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5.054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Bình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Vũ Dương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2.475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1,41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Dương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2.708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98,82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2.664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Mỹ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1.995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91,58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1.827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Ninh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98,55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Lương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 Vạn Thắng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2.038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2.038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2.038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2.038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Tiến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3.843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3.788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Thắng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3.356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3.181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94,79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3.144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Khang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Yên Đồng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1.869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96,36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Đồng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3.797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Trị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3.735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3.594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3.594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95,98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73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Cường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Yên Cường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98,88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0,13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Nhân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2.806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2.806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98,77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Lộc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2.998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2.949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2.949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2.947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Yên Phúc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2.491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2.452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98,43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2.452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2.447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64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Trực Ninh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64.984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62.347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62.347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62.300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62.120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Cổ Lễ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Cổ Lễ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3.645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99,31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3.561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Trung Đông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5.395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5.267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5.246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Tuấn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2.219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97,16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Chính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Ninh Giang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1.849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Phương Định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5.548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93,55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5.178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93,33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Liêm Hải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4.015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3.843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95,72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3.843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Cát Thành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Ninh Hòa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4.736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Việt Hùng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3.857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3.615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93,73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3.606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0,08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Đạo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Nội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Trực Ninh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1.881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Thanh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1.981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Hưng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Khang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Quang Hưng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1.703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Thuận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2.416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Mỹ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1.908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1.844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1.844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1.842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96,54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Đại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Minh Thái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4.531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4.387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96,82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4.387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4.383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Thắng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2.876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96,45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Thái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Cường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Ninh Cường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2.794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95,88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99,22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Ninh Cường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Trực Hùng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3.151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81,24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2.559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81,21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Xuân Trường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59.434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56.649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56.649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56.636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56.315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94,75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321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Phúc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Xuân Trường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9.650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8.878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8.878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8.866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8.659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89,73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Ninh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5.331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5.168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5.159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Ngọc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2.234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99,28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Xuân Trường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2.618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Thọ Nghiệp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Xuân Hưng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4.261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93,87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93,41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Vinh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3.810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3.692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3.683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96,67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Trà Lũ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7.240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6.780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6.780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6.758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93,34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Giang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Xuân Giang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7.321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6.815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93,09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6.815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6.814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6.805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92,95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Tân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96,75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Phú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3.227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3.196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3.196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3.187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98,76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Châu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Xuân Hồng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1.978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Thượng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2.069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Hồng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4.996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4.996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4.984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Xuân Thành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1.983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1.983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1.976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58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VII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Hải Hậu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96.970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94.085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94.085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94.002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83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92.458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95,35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1.544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701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Yên Định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Hậu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6.562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6.474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Trung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4.031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4.031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4.031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98,88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Long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2.499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2.499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2.499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2.499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Anh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Anh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4.373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3.957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90,49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3.945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Minh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5.636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5.636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5.636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5.621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5.617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Đường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4.425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4.335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1,58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Cồn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Tiến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6.600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6.600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6.600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6.600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6.593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99,89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Sơn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2.824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2.823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Tân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2.456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Nam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Hưng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8.240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8.237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8.237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8.237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8.181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99,28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Hưng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8.317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8.317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8.317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8.317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8.274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99,48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Lộc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2.626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98,55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An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3.573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93,39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Phong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2.555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2.534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99,18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Giang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1.876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92,16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91,79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Quang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Quang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2.551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88,59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87,34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1,18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0,47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Đông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2.830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97,63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Tây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Xuân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Xuân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6.309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6.199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6.199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6.199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6.144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0,87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Phú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3.196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81,82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12,98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12,36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Hòa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2.735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99,49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99,41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69,73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29,17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7,31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Châu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Hải Thịnh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2.435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97,99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Thị trấn Thịnh Long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5.518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4.706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85,28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4.706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4.691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85,01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40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Xã Hải Ninh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2.431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89,02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88,07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0,37</w:t>
            </w:r>
          </w:p>
        </w:tc>
      </w:tr>
      <w:tr w:rsidR="009812B9" w:rsidRPr="009812B9" w:rsidTr="00EB02F3">
        <w:trPr>
          <w:trHeight w:val="43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VIII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Giao Thủy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66.609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65.139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65.139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65.139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64.988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0,01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Thiện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Minh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3.381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3.373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Hương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2.445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95,09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138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Thanh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97,93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2.222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Hồng Thuận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Hòa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5.094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4.772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4.772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4.772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4.769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An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96,08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2.989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2.977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Lạc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3.513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3.452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3.434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0,51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Giao Thủy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Thủy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11.003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10.969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10.969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10.969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10.969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Bình Hòa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2.854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2.783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Xuân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Phúc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3.171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95,52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95,46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Hà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3.101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2.966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95,65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2.953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95,23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Hải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2.251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95,87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2.156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95,78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Châu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Hưng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2.751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2.751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99,71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Nhân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2.303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98,39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2.262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Long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2.677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2.649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2.649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2.649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98,95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Yến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Bình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2.747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98,73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Bạch Long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2.613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97,59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96,48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1,11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Tân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2.484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97,71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Phong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Giao Ninh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2.469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2.367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95,87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2.367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95,87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Giao Thịnh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3.488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3.488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3.477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Quất Lâm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2.883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2.883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99,55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9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IX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Huyện Nghĩa Hưng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63.237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59.393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93,92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59.393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59.368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59.129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239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vi-VN"/>
              </w:rPr>
              <w:t>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Đồng Thịnh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Đồng Thịnh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6.614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6.499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98,26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6.499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6.499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6.492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Hoàng Nam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2.818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2.791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2.791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Châu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Nghĩa Hưng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2.952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2.593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87,84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2.593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2.593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87,74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0,34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Thái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2.765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Trung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90,19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90,09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Liễu Đề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2.506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2.334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2.329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92,94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Sơn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Nghĩa Sơn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5.204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99,98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Lạc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2.931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91,85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0,75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Hồng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Hồng Phong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3.038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95,29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95,29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Phong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2.658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2.507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2.506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94,28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0,04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Phú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2.966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93,56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91,37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2,19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Quỹ Nhất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Quỹ Nhất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5.483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4.961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90,48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4.961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4.961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4.961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90,48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Thành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2.017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92,99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1.997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Lợi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1.969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86,59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1.623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82,43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Lâm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Nghĩa Lâm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2.009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1.873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1.873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1.873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1.871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Hùng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1.935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99,69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1.920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99,22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0,47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Nghĩa Hải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4.374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4.312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98,58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4.312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98,58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173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Phúc Thắng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Xã Rạng Đông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2.903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93,39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2.711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99,08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2.681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92,35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0,21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Thị trấn Rạng Đông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2.873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84,55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2.428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84,51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  <w:tr w:rsidR="009812B9" w:rsidRPr="009812B9" w:rsidTr="00EB02F3">
        <w:trPr>
          <w:trHeight w:val="37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175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lang w:eastAsia="vi-VN"/>
              </w:rPr>
              <w:t>Xã Nam Điền</w:t>
            </w:r>
          </w:p>
        </w:tc>
        <w:tc>
          <w:tcPr>
            <w:tcW w:w="850" w:type="dxa"/>
            <w:vMerge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2.162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81,31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1.758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1.745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80,71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12B9" w:rsidRPr="009812B9" w:rsidRDefault="009812B9" w:rsidP="009812B9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  <w:r w:rsidRPr="009812B9"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  <w:t>0,00</w:t>
            </w:r>
          </w:p>
        </w:tc>
      </w:tr>
    </w:tbl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812B9" w:rsidRDefault="009812B9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CA15B2" w:rsidRPr="00CA15B2" w:rsidRDefault="00CA15B2" w:rsidP="00CA15B2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CA15B2" w:rsidRPr="00CA15B2" w:rsidSect="009812B9">
      <w:headerReference w:type="default" r:id="rId6"/>
      <w:pgSz w:w="16838" w:h="11906" w:orient="landscape"/>
      <w:pgMar w:top="1135" w:right="1134" w:bottom="144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E2" w:rsidRDefault="00AC60E2" w:rsidP="009812B9">
      <w:pPr>
        <w:spacing w:before="0" w:after="0" w:line="240" w:lineRule="auto"/>
      </w:pPr>
      <w:r>
        <w:separator/>
      </w:r>
    </w:p>
  </w:endnote>
  <w:endnote w:type="continuationSeparator" w:id="0">
    <w:p w:rsidR="00AC60E2" w:rsidRDefault="00AC60E2" w:rsidP="00981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E2" w:rsidRDefault="00AC60E2" w:rsidP="009812B9">
      <w:pPr>
        <w:spacing w:before="0" w:after="0" w:line="240" w:lineRule="auto"/>
      </w:pPr>
      <w:r>
        <w:separator/>
      </w:r>
    </w:p>
  </w:footnote>
  <w:footnote w:type="continuationSeparator" w:id="0">
    <w:p w:rsidR="00AC60E2" w:rsidRDefault="00AC60E2" w:rsidP="00981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190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2B9" w:rsidRDefault="009812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2B9" w:rsidRDefault="00981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B2"/>
    <w:rsid w:val="00173403"/>
    <w:rsid w:val="00497384"/>
    <w:rsid w:val="0073472D"/>
    <w:rsid w:val="007C0194"/>
    <w:rsid w:val="008F345C"/>
    <w:rsid w:val="009812B9"/>
    <w:rsid w:val="00A94913"/>
    <w:rsid w:val="00AC60E2"/>
    <w:rsid w:val="00C77013"/>
    <w:rsid w:val="00CA15B2"/>
    <w:rsid w:val="00DA51BF"/>
    <w:rsid w:val="00E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8BB29"/>
  <w15:chartTrackingRefBased/>
  <w15:docId w15:val="{1C2E1B2C-060B-4192-9622-2B8D4F5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2B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2B9"/>
  </w:style>
  <w:style w:type="paragraph" w:styleId="Footer">
    <w:name w:val="footer"/>
    <w:basedOn w:val="Normal"/>
    <w:link w:val="FooterChar"/>
    <w:uiPriority w:val="99"/>
    <w:unhideWhenUsed/>
    <w:rsid w:val="009812B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2B9"/>
  </w:style>
  <w:style w:type="paragraph" w:styleId="BalloonText">
    <w:name w:val="Balloon Text"/>
    <w:basedOn w:val="Normal"/>
    <w:link w:val="BalloonTextChar"/>
    <w:uiPriority w:val="99"/>
    <w:semiHidden/>
    <w:unhideWhenUsed/>
    <w:rsid w:val="00EB02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2025-05-06T09:28:00Z</cp:lastPrinted>
  <dcterms:created xsi:type="dcterms:W3CDTF">2025-05-06T07:42:00Z</dcterms:created>
  <dcterms:modified xsi:type="dcterms:W3CDTF">2025-05-06T09:31:00Z</dcterms:modified>
</cp:coreProperties>
</file>